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0CF9" w14:textId="77777777" w:rsidR="00DB6675" w:rsidRPr="00D249CA" w:rsidRDefault="00DB6675" w:rsidP="00DB667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iCs/>
          <w:snapToGrid w:val="0"/>
          <w:sz w:val="32"/>
          <w:szCs w:val="32"/>
        </w:rPr>
      </w:pPr>
      <w:r w:rsidRPr="00D249CA">
        <w:rPr>
          <w:rFonts w:eastAsia="Times New Roman" w:cs="Times New Roman"/>
          <w:b/>
          <w:bCs/>
          <w:i/>
          <w:iCs/>
          <w:snapToGrid w:val="0"/>
          <w:sz w:val="32"/>
          <w:szCs w:val="32"/>
        </w:rPr>
        <w:t>JEGYZŐKÖNYV</w:t>
      </w:r>
    </w:p>
    <w:p w14:paraId="1A0D64A8" w14:textId="4623C775" w:rsidR="00DB6675" w:rsidRPr="009C37CB" w:rsidRDefault="00DB6675" w:rsidP="00DB6675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a 202</w:t>
      </w:r>
      <w:r w:rsidR="00383597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383597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jú</w:t>
      </w:r>
      <w:r w:rsidR="00B5381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lius</w:t>
      </w: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83597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B5381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F1059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="00F1059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elnökségi ülésről</w:t>
      </w:r>
    </w:p>
    <w:p w14:paraId="0EDB3D5A" w14:textId="77777777" w:rsidR="00DB6675" w:rsidRPr="009C37CB" w:rsidRDefault="00DB6675" w:rsidP="00A808DE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CD61A4" w14:textId="476D19E9" w:rsidR="00DB6675" w:rsidRPr="009C37CB" w:rsidRDefault="00DB6675" w:rsidP="00A808DE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Jelen vannak: Gazdag Ferenc, Nagy-Szabó Levente, </w:t>
      </w:r>
      <w:r w:rsidR="009B2753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Nagy Krisztián, </w:t>
      </w:r>
      <w:r w:rsidR="00F1059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Varga Imre,</w:t>
      </w:r>
      <w:r w:rsidR="00383597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Petrovits Gábor,</w:t>
      </w:r>
      <w:r w:rsidR="00F10592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83597"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Pr="009C37CB">
        <w:rPr>
          <w:rFonts w:ascii="Times New Roman" w:eastAsia="Times New Roman" w:hAnsi="Times New Roman" w:cs="Times New Roman"/>
          <w:snapToGrid w:val="0"/>
          <w:sz w:val="24"/>
          <w:szCs w:val="24"/>
        </w:rPr>
        <w:t>lnökségi tagok; Joó Melinda főtitkár</w:t>
      </w:r>
    </w:p>
    <w:p w14:paraId="1A70A17A" w14:textId="4C2A30B0" w:rsidR="00D0623E" w:rsidRPr="009C37CB" w:rsidRDefault="00D0623E" w:rsidP="00A808DE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CA3B809" w14:textId="4FD7E9C4" w:rsidR="009B2753" w:rsidRPr="009C37CB" w:rsidRDefault="009B2753" w:rsidP="00A808DE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92FDC65" w14:textId="2729B597" w:rsidR="009B2753" w:rsidRPr="009C37CB" w:rsidRDefault="009B2753" w:rsidP="00A808DE">
      <w:pPr>
        <w:widowControl w:val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Napirend:</w:t>
      </w:r>
    </w:p>
    <w:p w14:paraId="630FB19C" w14:textId="77777777" w:rsidR="00383597" w:rsidRPr="009C37CB" w:rsidRDefault="00383597" w:rsidP="00A80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D8BD6" w14:textId="77777777" w:rsidR="00383597" w:rsidRPr="009C37CB" w:rsidRDefault="00383597" w:rsidP="00A80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A7ED0" w14:textId="75FBC394" w:rsidR="00383597" w:rsidRPr="009C37CB" w:rsidRDefault="00B53812" w:rsidP="00A808DE">
      <w:pPr>
        <w:pStyle w:val="Listaszerbekezds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Versenynaptár tervezet</w:t>
      </w:r>
    </w:p>
    <w:p w14:paraId="187C6F55" w14:textId="77777777" w:rsidR="009B2753" w:rsidRPr="009C37CB" w:rsidRDefault="009B2753" w:rsidP="00A808DE">
      <w:pPr>
        <w:jc w:val="both"/>
        <w:rPr>
          <w:rStyle w:val="size"/>
          <w:rFonts w:ascii="Times New Roman" w:hAnsi="Times New Roman" w:cs="Times New Roman"/>
          <w:b/>
          <w:bCs/>
          <w:sz w:val="24"/>
          <w:szCs w:val="24"/>
        </w:rPr>
      </w:pPr>
    </w:p>
    <w:p w14:paraId="2541CD57" w14:textId="033A896A" w:rsidR="009B2753" w:rsidRPr="009C37CB" w:rsidRDefault="00B53812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  <w:r w:rsidRPr="009C37CB">
        <w:rPr>
          <w:rStyle w:val="size"/>
          <w:rFonts w:ascii="Times New Roman" w:hAnsi="Times New Roman" w:cs="Times New Roman"/>
          <w:sz w:val="24"/>
          <w:szCs w:val="24"/>
        </w:rPr>
        <w:t>Gazdag Ferenc</w:t>
      </w:r>
      <w:r w:rsidR="009B2753" w:rsidRPr="009C37CB">
        <w:rPr>
          <w:rStyle w:val="size"/>
          <w:rFonts w:ascii="Times New Roman" w:hAnsi="Times New Roman" w:cs="Times New Roman"/>
          <w:sz w:val="24"/>
          <w:szCs w:val="24"/>
        </w:rPr>
        <w:t xml:space="preserve"> 1</w:t>
      </w:r>
      <w:r w:rsidRPr="009C37CB">
        <w:rPr>
          <w:rStyle w:val="size"/>
          <w:rFonts w:ascii="Times New Roman" w:hAnsi="Times New Roman" w:cs="Times New Roman"/>
          <w:sz w:val="24"/>
          <w:szCs w:val="24"/>
        </w:rPr>
        <w:t>0</w:t>
      </w:r>
      <w:r w:rsidR="009B2753" w:rsidRPr="009C37CB">
        <w:rPr>
          <w:rStyle w:val="size"/>
          <w:rFonts w:ascii="Times New Roman" w:hAnsi="Times New Roman" w:cs="Times New Roman"/>
          <w:sz w:val="24"/>
          <w:szCs w:val="24"/>
        </w:rPr>
        <w:t xml:space="preserve"> órakor megnyitja az ülést.</w:t>
      </w:r>
    </w:p>
    <w:p w14:paraId="4212689C" w14:textId="5743F0C0" w:rsidR="00D0623E" w:rsidRPr="009C37CB" w:rsidRDefault="00D0623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</w:p>
    <w:p w14:paraId="6477EBE9" w14:textId="4AC3C741" w:rsidR="00D0623E" w:rsidRPr="009C37CB" w:rsidRDefault="00D0623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  <w:r w:rsidRPr="009C37CB">
        <w:rPr>
          <w:rStyle w:val="size"/>
          <w:rFonts w:ascii="Times New Roman" w:hAnsi="Times New Roman" w:cs="Times New Roman"/>
          <w:sz w:val="24"/>
          <w:szCs w:val="24"/>
        </w:rPr>
        <w:t>Jegyzőkönyvvezető: Joó Melinda</w:t>
      </w:r>
    </w:p>
    <w:p w14:paraId="53BFE9A5" w14:textId="708A0F44" w:rsidR="00D0623E" w:rsidRPr="009C37CB" w:rsidRDefault="00D0623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  <w:r w:rsidRPr="009C37CB">
        <w:rPr>
          <w:rStyle w:val="size"/>
          <w:rFonts w:ascii="Times New Roman" w:hAnsi="Times New Roman" w:cs="Times New Roman"/>
          <w:sz w:val="24"/>
          <w:szCs w:val="24"/>
        </w:rPr>
        <w:t xml:space="preserve">Jegyzőkönyv hitelesítő: </w:t>
      </w:r>
      <w:r w:rsidR="00B53812" w:rsidRPr="009C37CB">
        <w:rPr>
          <w:rStyle w:val="size"/>
          <w:rFonts w:ascii="Times New Roman" w:hAnsi="Times New Roman" w:cs="Times New Roman"/>
          <w:sz w:val="24"/>
          <w:szCs w:val="24"/>
        </w:rPr>
        <w:t>Nagy Krisztián,</w:t>
      </w:r>
      <w:r w:rsidRPr="009C37CB">
        <w:rPr>
          <w:rStyle w:val="size"/>
          <w:rFonts w:ascii="Times New Roman" w:hAnsi="Times New Roman" w:cs="Times New Roman"/>
          <w:sz w:val="24"/>
          <w:szCs w:val="24"/>
        </w:rPr>
        <w:t xml:space="preserve"> Gazdag Ferenc</w:t>
      </w:r>
    </w:p>
    <w:p w14:paraId="11C4A3E7" w14:textId="77777777" w:rsidR="009B2753" w:rsidRPr="009C37CB" w:rsidRDefault="009B2753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</w:p>
    <w:p w14:paraId="0BBA083C" w14:textId="64854DFF" w:rsidR="008242CE" w:rsidRPr="009C37CB" w:rsidRDefault="008242C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  <w:r w:rsidRPr="009C37CB">
        <w:rPr>
          <w:rStyle w:val="size"/>
          <w:rFonts w:ascii="Times New Roman" w:hAnsi="Times New Roman" w:cs="Times New Roman"/>
          <w:sz w:val="24"/>
          <w:szCs w:val="24"/>
        </w:rPr>
        <w:t>Joó Melinda elmondja a főbb változásokat a versenynaptár tervezetben:</w:t>
      </w:r>
    </w:p>
    <w:p w14:paraId="4A3F8B54" w14:textId="7EC4ABEE" w:rsidR="008242CE" w:rsidRPr="009C37CB" w:rsidRDefault="008242C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  <w:r w:rsidRPr="009C37CB">
        <w:rPr>
          <w:rStyle w:val="size"/>
          <w:rFonts w:ascii="Times New Roman" w:hAnsi="Times New Roman" w:cs="Times New Roman"/>
          <w:sz w:val="24"/>
          <w:szCs w:val="24"/>
        </w:rPr>
        <w:t>Gregor McVean szövetségi kapitány készítette elő Gazdag Ferenccel, majd a Sportolói Bizottság véleményezte és egy-két változtatást javasolt benne.</w:t>
      </w:r>
    </w:p>
    <w:p w14:paraId="183A566C" w14:textId="77777777" w:rsidR="008242CE" w:rsidRPr="009C37CB" w:rsidRDefault="008242CE" w:rsidP="008242CE">
      <w:pPr>
        <w:rPr>
          <w:rFonts w:ascii="Times New Roman" w:hAnsi="Times New Roman" w:cs="Times New Roman"/>
          <w:sz w:val="24"/>
          <w:szCs w:val="24"/>
        </w:rPr>
      </w:pPr>
    </w:p>
    <w:p w14:paraId="11122D27" w14:textId="5564B80B" w:rsidR="008242CE" w:rsidRPr="009C37CB" w:rsidRDefault="008242CE" w:rsidP="008242CE">
      <w:pPr>
        <w:rPr>
          <w:rFonts w:ascii="Times New Roman" w:hAnsi="Times New Roman" w:cs="Times New Roman"/>
          <w:sz w:val="24"/>
          <w:szCs w:val="24"/>
        </w:rPr>
      </w:pPr>
      <w:r w:rsidRPr="009C37CB">
        <w:rPr>
          <w:rFonts w:ascii="Times New Roman" w:hAnsi="Times New Roman" w:cs="Times New Roman"/>
          <w:sz w:val="24"/>
          <w:szCs w:val="24"/>
        </w:rPr>
        <w:t>III. osztályú utánpótlás versenyek szabadon rendezhetőek</w:t>
      </w:r>
      <w:r w:rsidRPr="009C37CB">
        <w:rPr>
          <w:rFonts w:ascii="Times New Roman" w:hAnsi="Times New Roman" w:cs="Times New Roman"/>
          <w:sz w:val="24"/>
          <w:szCs w:val="24"/>
        </w:rPr>
        <w:t>, ebből most 7 db van a tervezetben, de ezeknek az időpontjai valamennyire eltérőek lehetnek.</w:t>
      </w:r>
    </w:p>
    <w:p w14:paraId="015AE253" w14:textId="77777777" w:rsidR="008242CE" w:rsidRPr="009C37CB" w:rsidRDefault="008242CE" w:rsidP="008242CE">
      <w:pPr>
        <w:rPr>
          <w:rFonts w:ascii="Times New Roman" w:hAnsi="Times New Roman" w:cs="Times New Roman"/>
          <w:sz w:val="24"/>
          <w:szCs w:val="24"/>
        </w:rPr>
      </w:pPr>
    </w:p>
    <w:p w14:paraId="16A943A0" w14:textId="77777777" w:rsidR="008242CE" w:rsidRPr="009C37CB" w:rsidRDefault="008242CE" w:rsidP="008242CE">
      <w:pPr>
        <w:rPr>
          <w:rFonts w:ascii="Times New Roman" w:hAnsi="Times New Roman" w:cs="Times New Roman"/>
          <w:sz w:val="24"/>
          <w:szCs w:val="24"/>
        </w:rPr>
      </w:pPr>
      <w:r w:rsidRPr="009C37CB">
        <w:rPr>
          <w:rFonts w:ascii="Times New Roman" w:hAnsi="Times New Roman" w:cs="Times New Roman"/>
          <w:sz w:val="24"/>
          <w:szCs w:val="24"/>
        </w:rPr>
        <w:t>Ami jelentősebb változás:</w:t>
      </w:r>
    </w:p>
    <w:p w14:paraId="769410D0" w14:textId="13F57164" w:rsidR="008242CE" w:rsidRPr="009C37CB" w:rsidRDefault="008242CE" w:rsidP="008242CE">
      <w:pPr>
        <w:pStyle w:val="Listaszerbekezds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3db I. osztályú verseny lenne egy szezonban + OB (+ CSB + GP döntő)</w:t>
      </w:r>
    </w:p>
    <w:p w14:paraId="2955F00A" w14:textId="64959140" w:rsidR="008242CE" w:rsidRPr="009C37CB" w:rsidRDefault="008242CE" w:rsidP="008242CE">
      <w:pPr>
        <w:pStyle w:val="Listaszerbekezds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a Felnőtt OB visszakerülne tavaszra</w:t>
      </w:r>
      <w:r w:rsidRPr="009C37CB">
        <w:rPr>
          <w:rFonts w:ascii="Times New Roman" w:eastAsia="Times New Roman" w:hAnsi="Times New Roman" w:cs="Times New Roman"/>
          <w:sz w:val="24"/>
          <w:szCs w:val="24"/>
        </w:rPr>
        <w:t>: a BE által szabadon hagyott hétvége igazából csak az európai versenyekre vonatkozik. Idén 3 top játékosunk nem vett részt a Magyar Bajnokságon egyéb versenyek miatt, így nincs értelme februárban rendezni a versenyt. A tavaszi időpont jobban illeszkedik a hazai naptárba és a játékosok nagyobb részenek jobban megfelel.</w:t>
      </w:r>
    </w:p>
    <w:p w14:paraId="5C761EA5" w14:textId="10C4A59E" w:rsidR="008242CE" w:rsidRPr="009C37CB" w:rsidRDefault="008242CE" w:rsidP="008242CE">
      <w:pPr>
        <w:pStyle w:val="Listaszerbekezds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A GP szabályzat lejátszási rendjét érdemes módosítani, mert a párosok versenynapján a legtöbb versenyzőnek 8 mérkőzést kellett játszania.</w:t>
      </w:r>
    </w:p>
    <w:p w14:paraId="340A9A55" w14:textId="2F7BDAD1" w:rsidR="00007756" w:rsidRPr="009C37CB" w:rsidRDefault="008242CE" w:rsidP="0000775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 xml:space="preserve">az őszi utánpótlás nemzetközi versenyek nagy száma miatt </w:t>
      </w:r>
      <w:r w:rsidRPr="009C37CB">
        <w:rPr>
          <w:rFonts w:ascii="Times New Roman" w:hAnsi="Times New Roman" w:cs="Times New Roman"/>
          <w:b/>
          <w:bCs/>
          <w:sz w:val="24"/>
          <w:szCs w:val="24"/>
        </w:rPr>
        <w:t>az Elnökség érvényteleníti a</w:t>
      </w:r>
      <w:r w:rsidR="00007756" w:rsidRPr="009C37CB">
        <w:rPr>
          <w:rFonts w:ascii="Times New Roman" w:hAnsi="Times New Roman" w:cs="Times New Roman"/>
          <w:b/>
          <w:bCs/>
          <w:sz w:val="24"/>
          <w:szCs w:val="24"/>
        </w:rPr>
        <w:t>z 53/2021 (VII.27.)</w:t>
      </w:r>
      <w:r w:rsidRPr="009C37CB">
        <w:rPr>
          <w:rFonts w:ascii="Times New Roman" w:hAnsi="Times New Roman" w:cs="Times New Roman"/>
          <w:b/>
          <w:bCs/>
          <w:sz w:val="24"/>
          <w:szCs w:val="24"/>
        </w:rPr>
        <w:t xml:space="preserve"> határozatot, mely szerint az I. osztályban </w:t>
      </w:r>
      <w:r w:rsidR="00007756" w:rsidRPr="009C37CB">
        <w:rPr>
          <w:rFonts w:ascii="Times New Roman" w:hAnsi="Times New Roman" w:cs="Times New Roman"/>
          <w:b/>
          <w:bCs/>
          <w:sz w:val="24"/>
          <w:szCs w:val="24"/>
        </w:rPr>
        <w:t>minden csapattalálkozón csapatonként 1 ifjúsági korú játékosnak kell szerepelnie.</w:t>
      </w:r>
    </w:p>
    <w:p w14:paraId="75795343" w14:textId="77777777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07F8D" w14:textId="783E11FB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Az Elnökség felkéri Varga Miklós, a Játékvezető Bizottság elnökét egy értékelési rendszer létrehozására, melyek a döntnöki jelentések részei lennének.</w:t>
      </w:r>
    </w:p>
    <w:p w14:paraId="6A378828" w14:textId="7A7AF992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A terv egy online kérdőív létrehozása, melyben az edzők értékelik a versenyt és a játékvezetők munkáját.</w:t>
      </w:r>
    </w:p>
    <w:p w14:paraId="5D70D261" w14:textId="5BC3C4E4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374E6" w14:textId="77777777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A2041" w14:textId="44014D16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Az Elnökség a Diákolimpia döntő tervezett időpontját 2025. április 11-13-ban határozza meg és felkéri Nagy Krisztiánt, hogy egyeztessen az időpontról a Városi Sportcsarnokkal és a Kollégiummal.</w:t>
      </w:r>
    </w:p>
    <w:p w14:paraId="22FC47D7" w14:textId="77777777" w:rsidR="00007756" w:rsidRPr="009C37CB" w:rsidRDefault="00007756" w:rsidP="000077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EB1C2" w14:textId="79442CD5" w:rsidR="00007756" w:rsidRPr="009C37CB" w:rsidRDefault="00342DD3" w:rsidP="00007756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Joó Melinda ismét felhívja a figyelmet az NSR rendszer bevezetésével és az új sporttörvénnyel kapcsolatos adatszolgáltatás időpontjára.</w:t>
      </w:r>
    </w:p>
    <w:p w14:paraId="60A9241C" w14:textId="241E5293" w:rsidR="00342DD3" w:rsidRPr="009C37CB" w:rsidRDefault="00342DD3" w:rsidP="00007756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lastRenderedPageBreak/>
        <w:t>Az első versenyengedélyt kiváltó utánpótlás játékosok számára a versenyengedély ára 4000 Ft, ami a Szövetség</w:t>
      </w:r>
      <w:r w:rsidR="009C37CB" w:rsidRPr="009C37CB">
        <w:rPr>
          <w:rFonts w:ascii="Times New Roman" w:eastAsia="Times New Roman" w:hAnsi="Times New Roman" w:cs="Times New Roman"/>
          <w:sz w:val="24"/>
          <w:szCs w:val="24"/>
        </w:rPr>
        <w:t xml:space="preserve"> által szervezett sportorvosi vizsgálat árát is tartalmazza (Varga Imre megkérdezi a </w:t>
      </w:r>
      <w:proofErr w:type="spellStart"/>
      <w:r w:rsidR="009C37CB" w:rsidRPr="009C37CB">
        <w:rPr>
          <w:rFonts w:ascii="Times New Roman" w:eastAsia="Times New Roman" w:hAnsi="Times New Roman" w:cs="Times New Roman"/>
          <w:sz w:val="24"/>
          <w:szCs w:val="24"/>
        </w:rPr>
        <w:t>szoboszlói</w:t>
      </w:r>
      <w:proofErr w:type="spellEnd"/>
      <w:r w:rsidR="009C37CB" w:rsidRPr="009C37CB">
        <w:rPr>
          <w:rFonts w:ascii="Times New Roman" w:eastAsia="Times New Roman" w:hAnsi="Times New Roman" w:cs="Times New Roman"/>
          <w:sz w:val="24"/>
          <w:szCs w:val="24"/>
        </w:rPr>
        <w:t xml:space="preserve"> sportorvos szabad időpontjait.</w:t>
      </w:r>
    </w:p>
    <w:p w14:paraId="18F2D9C4" w14:textId="77777777" w:rsidR="00007756" w:rsidRPr="009C37CB" w:rsidRDefault="00007756" w:rsidP="00007756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4282D01C" w14:textId="77777777" w:rsidR="008242CE" w:rsidRPr="009C37CB" w:rsidRDefault="008242C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</w:p>
    <w:p w14:paraId="71EA8C2D" w14:textId="77777777" w:rsidR="008242CE" w:rsidRPr="009C37CB" w:rsidRDefault="008242CE" w:rsidP="00A808DE">
      <w:pPr>
        <w:jc w:val="both"/>
        <w:rPr>
          <w:rStyle w:val="size"/>
          <w:rFonts w:ascii="Times New Roman" w:hAnsi="Times New Roman" w:cs="Times New Roman"/>
          <w:sz w:val="24"/>
          <w:szCs w:val="24"/>
        </w:rPr>
      </w:pPr>
    </w:p>
    <w:p w14:paraId="21A4420C" w14:textId="35869ABB" w:rsidR="007758BF" w:rsidRPr="009C37CB" w:rsidRDefault="007758BF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ABFA5" w14:textId="64187C4F" w:rsidR="007758BF" w:rsidRPr="009C37CB" w:rsidRDefault="00B53812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Gazdag Ferenc</w:t>
      </w:r>
      <w:r w:rsidR="007758BF" w:rsidRPr="009C37CB">
        <w:rPr>
          <w:rFonts w:ascii="Times New Roman" w:eastAsia="Times New Roman" w:hAnsi="Times New Roman" w:cs="Times New Roman"/>
          <w:sz w:val="24"/>
          <w:szCs w:val="24"/>
        </w:rPr>
        <w:t xml:space="preserve"> megköszöni a figyelmet és 1</w:t>
      </w:r>
      <w:r w:rsidRPr="009C37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58BF" w:rsidRPr="009C37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37CB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7758BF" w:rsidRPr="009C37CB">
        <w:rPr>
          <w:rFonts w:ascii="Times New Roman" w:eastAsia="Times New Roman" w:hAnsi="Times New Roman" w:cs="Times New Roman"/>
          <w:sz w:val="24"/>
          <w:szCs w:val="24"/>
        </w:rPr>
        <w:t>kor bezárja az ülést.</w:t>
      </w:r>
    </w:p>
    <w:p w14:paraId="7D017E21" w14:textId="3D50AA54" w:rsidR="007758BF" w:rsidRPr="009C37CB" w:rsidRDefault="007758BF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3398C" w14:textId="42E39251" w:rsidR="007758BF" w:rsidRPr="009C37CB" w:rsidRDefault="007758BF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0FAD4" w14:textId="1C5362D8" w:rsidR="007758BF" w:rsidRPr="009C37CB" w:rsidRDefault="007758BF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3CB6A" w14:textId="4B6870E4" w:rsidR="007758BF" w:rsidRPr="009C37CB" w:rsidRDefault="007758BF" w:rsidP="00A808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Budapest, 202</w:t>
      </w:r>
      <w:r w:rsidR="000256DE" w:rsidRPr="009C37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3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6DE" w:rsidRPr="009C37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3812" w:rsidRPr="009C37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56DE" w:rsidRPr="009C37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3812" w:rsidRPr="009C37C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B30CA" w:rsidRPr="009C3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2FBC1" w14:textId="17111EFD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DE9DC4" w14:textId="2557111E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38661F" w14:textId="46B26BE8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E28969" w14:textId="1EBE4ABA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58349" w14:textId="56CA4675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FDE686" w14:textId="587B454B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>…………………………                                                       …………………………</w:t>
      </w:r>
    </w:p>
    <w:p w14:paraId="0C1E2D2F" w14:textId="5815C705" w:rsidR="004366A3" w:rsidRPr="009C37CB" w:rsidRDefault="004366A3">
      <w:pPr>
        <w:rPr>
          <w:rFonts w:ascii="Times New Roman" w:eastAsia="Times New Roman" w:hAnsi="Times New Roman" w:cs="Times New Roman"/>
          <w:sz w:val="24"/>
          <w:szCs w:val="24"/>
        </w:rPr>
      </w:pPr>
      <w:r w:rsidRPr="009C37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3812" w:rsidRPr="009C37CB">
        <w:rPr>
          <w:rFonts w:ascii="Times New Roman" w:eastAsia="Times New Roman" w:hAnsi="Times New Roman" w:cs="Times New Roman"/>
          <w:sz w:val="24"/>
          <w:szCs w:val="24"/>
        </w:rPr>
        <w:t>Nagy Krisztián</w:t>
      </w:r>
      <w:r w:rsidRPr="009C37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Gazdag Ferenc</w:t>
      </w:r>
    </w:p>
    <w:sectPr w:rsidR="004366A3" w:rsidRPr="009C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1D1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D2F82"/>
    <w:multiLevelType w:val="hybridMultilevel"/>
    <w:tmpl w:val="E5B25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667"/>
    <w:multiLevelType w:val="hybridMultilevel"/>
    <w:tmpl w:val="99004362"/>
    <w:lvl w:ilvl="0" w:tplc="EAECEFD0">
      <w:start w:val="1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6CDE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331DC"/>
    <w:multiLevelType w:val="multilevel"/>
    <w:tmpl w:val="DD2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82816"/>
    <w:multiLevelType w:val="multilevel"/>
    <w:tmpl w:val="DD2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90859"/>
    <w:multiLevelType w:val="multilevel"/>
    <w:tmpl w:val="DD2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A7850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20F59"/>
    <w:multiLevelType w:val="multilevel"/>
    <w:tmpl w:val="DD20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135F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E180B"/>
    <w:multiLevelType w:val="hybridMultilevel"/>
    <w:tmpl w:val="567068C4"/>
    <w:lvl w:ilvl="0" w:tplc="92BA8B1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196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973A3"/>
    <w:multiLevelType w:val="hybridMultilevel"/>
    <w:tmpl w:val="36C2FD76"/>
    <w:lvl w:ilvl="0" w:tplc="CD2A5C52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314A14FC"/>
    <w:multiLevelType w:val="multilevel"/>
    <w:tmpl w:val="8C52D07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2C1"/>
    <w:multiLevelType w:val="hybridMultilevel"/>
    <w:tmpl w:val="EB548D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4925"/>
    <w:multiLevelType w:val="hybridMultilevel"/>
    <w:tmpl w:val="37447D20"/>
    <w:lvl w:ilvl="0" w:tplc="B2EEF7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A3770"/>
    <w:multiLevelType w:val="multilevel"/>
    <w:tmpl w:val="08145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012848"/>
    <w:multiLevelType w:val="hybridMultilevel"/>
    <w:tmpl w:val="BD0ACD86"/>
    <w:lvl w:ilvl="0" w:tplc="040E000F">
      <w:start w:val="1"/>
      <w:numFmt w:val="decimal"/>
      <w:lvlText w:val="%1."/>
      <w:lvlJc w:val="left"/>
      <w:pPr>
        <w:ind w:left="1140" w:hanging="360"/>
      </w:pPr>
    </w:lvl>
    <w:lvl w:ilvl="1" w:tplc="FFFFFFFF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FC22B38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E55B1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117F6"/>
    <w:multiLevelType w:val="hybridMultilevel"/>
    <w:tmpl w:val="11D46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A37AD"/>
    <w:multiLevelType w:val="multilevel"/>
    <w:tmpl w:val="2B06F650"/>
    <w:styleLink w:val="Outline"/>
    <w:lvl w:ilvl="0">
      <w:start w:val="1"/>
      <w:numFmt w:val="decimal"/>
      <w:pStyle w:val="Cmsor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9C92E14"/>
    <w:multiLevelType w:val="multilevel"/>
    <w:tmpl w:val="A1A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A2854"/>
    <w:multiLevelType w:val="multilevel"/>
    <w:tmpl w:val="A1A6DA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52CD7"/>
    <w:multiLevelType w:val="multilevel"/>
    <w:tmpl w:val="86C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53414"/>
    <w:multiLevelType w:val="hybridMultilevel"/>
    <w:tmpl w:val="A22282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13E5E"/>
    <w:multiLevelType w:val="hybridMultilevel"/>
    <w:tmpl w:val="720A8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5099D"/>
    <w:multiLevelType w:val="hybridMultilevel"/>
    <w:tmpl w:val="4418A568"/>
    <w:lvl w:ilvl="0" w:tplc="C6344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42B5"/>
    <w:multiLevelType w:val="hybridMultilevel"/>
    <w:tmpl w:val="F8964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C0987"/>
    <w:multiLevelType w:val="hybridMultilevel"/>
    <w:tmpl w:val="9A88CFC4"/>
    <w:lvl w:ilvl="0" w:tplc="27B233C0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43250"/>
    <w:multiLevelType w:val="multilevel"/>
    <w:tmpl w:val="DD2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CE35578"/>
    <w:multiLevelType w:val="multilevel"/>
    <w:tmpl w:val="A1A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191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602025">
    <w:abstractNumId w:val="10"/>
  </w:num>
  <w:num w:numId="3" w16cid:durableId="267740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748395">
    <w:abstractNumId w:val="0"/>
  </w:num>
  <w:num w:numId="5" w16cid:durableId="590283117">
    <w:abstractNumId w:val="26"/>
  </w:num>
  <w:num w:numId="6" w16cid:durableId="2031682086">
    <w:abstractNumId w:val="11"/>
  </w:num>
  <w:num w:numId="7" w16cid:durableId="646083391">
    <w:abstractNumId w:val="3"/>
  </w:num>
  <w:num w:numId="8" w16cid:durableId="1822304739">
    <w:abstractNumId w:val="19"/>
  </w:num>
  <w:num w:numId="9" w16cid:durableId="314799764">
    <w:abstractNumId w:val="7"/>
  </w:num>
  <w:num w:numId="10" w16cid:durableId="1718504943">
    <w:abstractNumId w:val="24"/>
  </w:num>
  <w:num w:numId="11" w16cid:durableId="714743976">
    <w:abstractNumId w:val="9"/>
  </w:num>
  <w:num w:numId="12" w16cid:durableId="1389648589">
    <w:abstractNumId w:val="12"/>
  </w:num>
  <w:num w:numId="13" w16cid:durableId="1096368024">
    <w:abstractNumId w:val="28"/>
  </w:num>
  <w:num w:numId="14" w16cid:durableId="1809473808">
    <w:abstractNumId w:val="14"/>
  </w:num>
  <w:num w:numId="15" w16cid:durableId="1695181830">
    <w:abstractNumId w:val="14"/>
  </w:num>
  <w:num w:numId="16" w16cid:durableId="1633755673">
    <w:abstractNumId w:val="29"/>
  </w:num>
  <w:num w:numId="17" w16cid:durableId="497353230">
    <w:abstractNumId w:val="25"/>
  </w:num>
  <w:num w:numId="18" w16cid:durableId="1675499335">
    <w:abstractNumId w:val="20"/>
  </w:num>
  <w:num w:numId="19" w16cid:durableId="1277903315">
    <w:abstractNumId w:val="1"/>
  </w:num>
  <w:num w:numId="20" w16cid:durableId="2139450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1981959">
    <w:abstractNumId w:val="16"/>
  </w:num>
  <w:num w:numId="22" w16cid:durableId="1608149073">
    <w:abstractNumId w:val="21"/>
  </w:num>
  <w:num w:numId="23" w16cid:durableId="2124105739">
    <w:abstractNumId w:val="4"/>
  </w:num>
  <w:num w:numId="24" w16cid:durableId="1964798848">
    <w:abstractNumId w:val="6"/>
  </w:num>
  <w:num w:numId="25" w16cid:durableId="214510006">
    <w:abstractNumId w:val="5"/>
  </w:num>
  <w:num w:numId="26" w16cid:durableId="2710377">
    <w:abstractNumId w:val="8"/>
  </w:num>
  <w:num w:numId="27" w16cid:durableId="5460635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1922598">
    <w:abstractNumId w:val="22"/>
  </w:num>
  <w:num w:numId="29" w16cid:durableId="61682659">
    <w:abstractNumId w:val="15"/>
  </w:num>
  <w:num w:numId="30" w16cid:durableId="456217367">
    <w:abstractNumId w:val="32"/>
  </w:num>
  <w:num w:numId="31" w16cid:durableId="132600617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94912250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13055546">
    <w:abstractNumId w:val="2"/>
  </w:num>
  <w:num w:numId="34" w16cid:durableId="593322790">
    <w:abstractNumId w:val="13"/>
  </w:num>
  <w:num w:numId="35" w16cid:durableId="147143417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5"/>
    <w:rsid w:val="00007756"/>
    <w:rsid w:val="00021B32"/>
    <w:rsid w:val="000256DE"/>
    <w:rsid w:val="00040F23"/>
    <w:rsid w:val="00052A4E"/>
    <w:rsid w:val="00060045"/>
    <w:rsid w:val="00084472"/>
    <w:rsid w:val="000B5CFD"/>
    <w:rsid w:val="000C37BD"/>
    <w:rsid w:val="000F1F66"/>
    <w:rsid w:val="0015085E"/>
    <w:rsid w:val="00160C73"/>
    <w:rsid w:val="001C3F5E"/>
    <w:rsid w:val="001C59D0"/>
    <w:rsid w:val="001D4FAB"/>
    <w:rsid w:val="001F6C86"/>
    <w:rsid w:val="002355EF"/>
    <w:rsid w:val="002462AE"/>
    <w:rsid w:val="00255D6A"/>
    <w:rsid w:val="0028409F"/>
    <w:rsid w:val="002906C9"/>
    <w:rsid w:val="002C2D12"/>
    <w:rsid w:val="00342DD3"/>
    <w:rsid w:val="0037165B"/>
    <w:rsid w:val="00383597"/>
    <w:rsid w:val="003C57CC"/>
    <w:rsid w:val="003D0837"/>
    <w:rsid w:val="003E3CAB"/>
    <w:rsid w:val="00402C5C"/>
    <w:rsid w:val="00403B09"/>
    <w:rsid w:val="004366A3"/>
    <w:rsid w:val="004B30CA"/>
    <w:rsid w:val="004B5F38"/>
    <w:rsid w:val="004C43A9"/>
    <w:rsid w:val="004D26E4"/>
    <w:rsid w:val="004D36CE"/>
    <w:rsid w:val="004D505E"/>
    <w:rsid w:val="00511386"/>
    <w:rsid w:val="00570E31"/>
    <w:rsid w:val="00575123"/>
    <w:rsid w:val="005B1F16"/>
    <w:rsid w:val="00605E89"/>
    <w:rsid w:val="006604AD"/>
    <w:rsid w:val="00680857"/>
    <w:rsid w:val="006B1430"/>
    <w:rsid w:val="006F2330"/>
    <w:rsid w:val="00702CAF"/>
    <w:rsid w:val="00707C5E"/>
    <w:rsid w:val="0071249D"/>
    <w:rsid w:val="00713FF4"/>
    <w:rsid w:val="00721A96"/>
    <w:rsid w:val="007758BF"/>
    <w:rsid w:val="007B5C12"/>
    <w:rsid w:val="008242CE"/>
    <w:rsid w:val="00840106"/>
    <w:rsid w:val="008D4DE7"/>
    <w:rsid w:val="008D6CE3"/>
    <w:rsid w:val="0092587B"/>
    <w:rsid w:val="00950CBC"/>
    <w:rsid w:val="009B2753"/>
    <w:rsid w:val="009B3106"/>
    <w:rsid w:val="009C37CB"/>
    <w:rsid w:val="009C38D7"/>
    <w:rsid w:val="00A20BD0"/>
    <w:rsid w:val="00A44650"/>
    <w:rsid w:val="00A808DE"/>
    <w:rsid w:val="00AB2CA1"/>
    <w:rsid w:val="00B04E41"/>
    <w:rsid w:val="00B24226"/>
    <w:rsid w:val="00B53812"/>
    <w:rsid w:val="00B620BF"/>
    <w:rsid w:val="00B6642C"/>
    <w:rsid w:val="00B96E3B"/>
    <w:rsid w:val="00BA5095"/>
    <w:rsid w:val="00BC11F5"/>
    <w:rsid w:val="00C16EAB"/>
    <w:rsid w:val="00C416E3"/>
    <w:rsid w:val="00C83966"/>
    <w:rsid w:val="00C91A76"/>
    <w:rsid w:val="00CB1A79"/>
    <w:rsid w:val="00CB2099"/>
    <w:rsid w:val="00CB451D"/>
    <w:rsid w:val="00CD1D98"/>
    <w:rsid w:val="00CD4584"/>
    <w:rsid w:val="00CE02B5"/>
    <w:rsid w:val="00CF2500"/>
    <w:rsid w:val="00CF44C7"/>
    <w:rsid w:val="00D01197"/>
    <w:rsid w:val="00D044BB"/>
    <w:rsid w:val="00D0623E"/>
    <w:rsid w:val="00D105C6"/>
    <w:rsid w:val="00D203F6"/>
    <w:rsid w:val="00D35B52"/>
    <w:rsid w:val="00D63ABB"/>
    <w:rsid w:val="00D7205A"/>
    <w:rsid w:val="00DA3083"/>
    <w:rsid w:val="00DB6675"/>
    <w:rsid w:val="00DC293B"/>
    <w:rsid w:val="00E1617F"/>
    <w:rsid w:val="00E81E75"/>
    <w:rsid w:val="00E90F67"/>
    <w:rsid w:val="00EB266F"/>
    <w:rsid w:val="00EB72FB"/>
    <w:rsid w:val="00F068E9"/>
    <w:rsid w:val="00F10592"/>
    <w:rsid w:val="00F45CFC"/>
    <w:rsid w:val="00FD2116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C8BD"/>
  <w15:chartTrackingRefBased/>
  <w15:docId w15:val="{B8C93424-50A2-42A3-A9C3-BA9F6EA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6675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01197"/>
    <w:pPr>
      <w:keepNext/>
      <w:numPr>
        <w:numId w:val="22"/>
      </w:numPr>
      <w:suppressAutoHyphens/>
      <w:autoSpaceDN w:val="0"/>
      <w:spacing w:before="240" w:after="120"/>
      <w:textAlignment w:val="baseline"/>
      <w:outlineLvl w:val="0"/>
    </w:pPr>
    <w:rPr>
      <w:rFonts w:ascii="Liberation Sans" w:eastAsia="Microsoft YaHei" w:hAnsi="Liberation Sans" w:cs="Lucida Sans"/>
      <w:b/>
      <w:bCs/>
      <w:kern w:val="3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onecomwebmail-msolistparagraph">
    <w:name w:val="onecomwebmail-msolistparagraph"/>
    <w:basedOn w:val="Norml"/>
    <w:rsid w:val="00DB6675"/>
    <w:pPr>
      <w:spacing w:before="100" w:beforeAutospacing="1" w:after="100" w:afterAutospacing="1"/>
    </w:pPr>
  </w:style>
  <w:style w:type="character" w:customStyle="1" w:styleId="size">
    <w:name w:val="size"/>
    <w:basedOn w:val="Bekezdsalapbettpusa"/>
    <w:rsid w:val="00DB6675"/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DB6675"/>
    <w:pPr>
      <w:ind w:left="720"/>
    </w:pPr>
    <w:rPr>
      <w:lang w:eastAsia="en-US"/>
    </w:rPr>
  </w:style>
  <w:style w:type="paragraph" w:customStyle="1" w:styleId="Standard">
    <w:name w:val="Standard"/>
    <w:rsid w:val="00D011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D01197"/>
    <w:rPr>
      <w:rFonts w:ascii="Liberation Sans" w:eastAsia="Microsoft YaHei" w:hAnsi="Liberation Sans" w:cs="Lucida Sans"/>
      <w:b/>
      <w:bCs/>
      <w:kern w:val="3"/>
      <w:sz w:val="28"/>
      <w:szCs w:val="28"/>
      <w:lang w:eastAsia="zh-CN" w:bidi="hi-IN"/>
    </w:rPr>
  </w:style>
  <w:style w:type="numbering" w:customStyle="1" w:styleId="Outline">
    <w:name w:val="Outline"/>
    <w:basedOn w:val="Nemlista"/>
    <w:rsid w:val="00D01197"/>
    <w:pPr>
      <w:numPr>
        <w:numId w:val="22"/>
      </w:numPr>
    </w:pPr>
  </w:style>
  <w:style w:type="table" w:styleId="Rcsostblzat">
    <w:name w:val="Table Grid"/>
    <w:basedOn w:val="Normltblzat"/>
    <w:uiPriority w:val="39"/>
    <w:rsid w:val="00EB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2C2D12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383597"/>
    <w:rPr>
      <w:color w:val="467886"/>
      <w:u w:val="single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basedOn w:val="Bekezdsalapbettpusa"/>
    <w:link w:val="Listaszerbekezds"/>
    <w:uiPriority w:val="34"/>
    <w:locked/>
    <w:rsid w:val="0038359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Joó Maja Zsófia</dc:creator>
  <cp:keywords/>
  <dc:description/>
  <cp:lastModifiedBy>Iroda</cp:lastModifiedBy>
  <cp:revision>3</cp:revision>
  <dcterms:created xsi:type="dcterms:W3CDTF">2024-07-15T15:52:00Z</dcterms:created>
  <dcterms:modified xsi:type="dcterms:W3CDTF">2024-07-15T16:53:00Z</dcterms:modified>
</cp:coreProperties>
</file>